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color w:val="auto"/>
        </w:rPr>
        <w:alias w:val="axesPDF - Definition List"/>
        <w:tag w:val="axesPDF:ID:Table:92e9a689-39cb-4a05-b996-e9d828a57a22"/>
        <w:id w:val="-695306553"/>
        <w:placeholder>
          <w:docPart w:val="8298412856CD41879C67AB3967FCFA57"/>
        </w:placeholder>
      </w:sdtPr>
      <w:sdtEndPr/>
      <w:sdtContent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0"/>
            <w:gridCol w:w="5935"/>
          </w:tblGrid>
          <w:tr w:rsidR="001E1250" w:rsidRPr="00940A37" w14:paraId="35ED334E" w14:textId="77777777" w:rsidTr="00C006CA">
            <w:tc>
              <w:tcPr>
                <w:tcW w:w="1330" w:type="dxa"/>
                <w:tcMar>
                  <w:bottom w:w="142" w:type="dxa"/>
                </w:tcMar>
              </w:tcPr>
              <w:p w14:paraId="5D4E5C5E" w14:textId="77777777" w:rsidR="001E1250" w:rsidRPr="00940A37" w:rsidRDefault="001E1250" w:rsidP="00C006CA">
                <w:pPr>
                  <w:pStyle w:val="Bllabel"/>
                </w:pPr>
                <w:r w:rsidRPr="00940A37">
                  <w:t>Dato</w:t>
                </w:r>
              </w:p>
            </w:tc>
            <w:tc>
              <w:tcPr>
                <w:tcW w:w="5935" w:type="dxa"/>
                <w:tcMar>
                  <w:bottom w:w="142" w:type="dxa"/>
                </w:tcMar>
              </w:tcPr>
              <w:p w14:paraId="223A697A" w14:textId="5AD7A3F1" w:rsidR="001E1250" w:rsidRPr="00264440" w:rsidRDefault="00A02307" w:rsidP="00C006CA">
                <w:r>
                  <w:t>24</w:t>
                </w:r>
                <w:r w:rsidR="00AA3D5B">
                  <w:t xml:space="preserve">. </w:t>
                </w:r>
                <w:r>
                  <w:t>august</w:t>
                </w:r>
                <w:r w:rsidR="00AA3D5B">
                  <w:t xml:space="preserve"> 2022</w:t>
                </w:r>
              </w:p>
            </w:tc>
          </w:tr>
          <w:tr w:rsidR="001E1250" w:rsidRPr="00940A37" w14:paraId="6C33A1AA" w14:textId="77777777" w:rsidTr="00C006CA">
            <w:tc>
              <w:tcPr>
                <w:tcW w:w="1330" w:type="dxa"/>
                <w:tcMar>
                  <w:bottom w:w="142" w:type="dxa"/>
                </w:tcMar>
              </w:tcPr>
              <w:p w14:paraId="67D603D6" w14:textId="77777777" w:rsidR="001E1250" w:rsidRPr="00940A37" w:rsidRDefault="001E1250" w:rsidP="00C006CA">
                <w:pPr>
                  <w:pStyle w:val="Bllabel"/>
                  <w:rPr>
                    <w:rFonts w:eastAsiaTheme="minorEastAsia"/>
                  </w:rPr>
                </w:pPr>
                <w:r>
                  <w:t>Navn</w:t>
                </w:r>
              </w:p>
            </w:tc>
            <w:tc>
              <w:tcPr>
                <w:tcW w:w="5935" w:type="dxa"/>
                <w:tcMar>
                  <w:bottom w:w="142" w:type="dxa"/>
                </w:tcMar>
              </w:tcPr>
              <w:p w14:paraId="185E140B" w14:textId="70E9FE48" w:rsidR="001E1250" w:rsidRPr="00264440" w:rsidRDefault="00AA3D5B" w:rsidP="00C006CA">
                <w:r>
                  <w:t>Iben Søgaard</w:t>
                </w:r>
              </w:p>
            </w:tc>
          </w:tr>
          <w:tr w:rsidR="001E1250" w:rsidRPr="00940A37" w14:paraId="75A8220F" w14:textId="77777777" w:rsidTr="00C006CA">
            <w:tc>
              <w:tcPr>
                <w:tcW w:w="1330" w:type="dxa"/>
                <w:tcBorders>
                  <w:bottom w:val="single" w:sz="4" w:space="0" w:color="ACACAC" w:themeColor="accent5"/>
                </w:tcBorders>
                <w:tcMar>
                  <w:bottom w:w="340" w:type="dxa"/>
                </w:tcMar>
              </w:tcPr>
              <w:p w14:paraId="13CDF564" w14:textId="77777777" w:rsidR="001E1250" w:rsidRPr="00940A37" w:rsidRDefault="001E1250" w:rsidP="00C006CA">
                <w:pPr>
                  <w:pStyle w:val="Bllabel"/>
                </w:pPr>
                <w:r>
                  <w:t>Email</w:t>
                </w:r>
              </w:p>
            </w:tc>
            <w:tc>
              <w:tcPr>
                <w:tcW w:w="5935" w:type="dxa"/>
                <w:tcBorders>
                  <w:bottom w:val="single" w:sz="4" w:space="0" w:color="ACACAC" w:themeColor="accent5"/>
                </w:tcBorders>
                <w:tcMar>
                  <w:bottom w:w="340" w:type="dxa"/>
                </w:tcMar>
              </w:tcPr>
              <w:p w14:paraId="5F4BAFE7" w14:textId="69BD84AB" w:rsidR="001E1250" w:rsidRPr="00940A37" w:rsidRDefault="00AA3D5B" w:rsidP="00C006CA">
                <w:r>
                  <w:t>ibs</w:t>
                </w:r>
                <w:r w:rsidR="001E1250">
                  <w:t>@medcom.dk</w:t>
                </w:r>
              </w:p>
            </w:tc>
          </w:tr>
        </w:tbl>
      </w:sdtContent>
    </w:sdt>
    <w:p w14:paraId="4E2F7DED" w14:textId="06A793EF" w:rsidR="001E1250" w:rsidRDefault="00AA3D5B" w:rsidP="00A71271">
      <w:pPr>
        <w:pStyle w:val="Titel"/>
      </w:pPr>
      <w:r>
        <w:t>Kommissorium for KL’s og MedComs fælles KKR-digitaliseringsnetværk</w:t>
      </w:r>
    </w:p>
    <w:p w14:paraId="0EFEDD45" w14:textId="0555204A" w:rsidR="00114613" w:rsidRDefault="00AA3D5B" w:rsidP="00AA3D5B">
      <w:pPr>
        <w:pStyle w:val="Overskrift1"/>
      </w:pPr>
      <w:r>
        <w:t>Baggrund</w:t>
      </w:r>
      <w:r w:rsidR="00855676">
        <w:t xml:space="preserve"> og formål</w:t>
      </w:r>
    </w:p>
    <w:p w14:paraId="0AC442CC" w14:textId="2C95D829" w:rsidR="00855676" w:rsidRDefault="00855676" w:rsidP="001E7101">
      <w:r>
        <w:t>Der opstår løbende nye digitaliseringsbehov i kommunerne, og der er konstant digitaliseringsprojekter i gang. De</w:t>
      </w:r>
      <w:r w:rsidR="00705B19">
        <w:t xml:space="preserve">t skaber behov </w:t>
      </w:r>
      <w:r w:rsidR="001E7101">
        <w:t xml:space="preserve">for et forum, hvor kommunerne kan mødes direkte med KL og MedCom ift. kommunale behov og feedback. I nogle nationale projekter </w:t>
      </w:r>
      <w:r>
        <w:t>er det nødvendigt, at</w:t>
      </w:r>
      <w:r w:rsidR="001E7101">
        <w:t xml:space="preserve"> netværkets deltagere</w:t>
      </w:r>
      <w:r>
        <w:t xml:space="preserve"> indgår</w:t>
      </w:r>
      <w:r w:rsidR="001E7101">
        <w:t xml:space="preserve"> </w:t>
      </w:r>
      <w:r w:rsidR="006D485E">
        <w:t xml:space="preserve">som støtte </w:t>
      </w:r>
      <w:r w:rsidR="001E7101">
        <w:t xml:space="preserve">i implementeringsopgaver. Andre gange </w:t>
      </w:r>
      <w:r>
        <w:t>er der behov for</w:t>
      </w:r>
      <w:r w:rsidR="001E7101">
        <w:t xml:space="preserve"> videns</w:t>
      </w:r>
      <w:r>
        <w:t>deling</w:t>
      </w:r>
      <w:r w:rsidR="001E7101">
        <w:t xml:space="preserve"> og sparring. </w:t>
      </w:r>
    </w:p>
    <w:p w14:paraId="54DBB3D4" w14:textId="77777777" w:rsidR="00855676" w:rsidRDefault="00855676" w:rsidP="001E7101"/>
    <w:p w14:paraId="5AF54948" w14:textId="176DB8EC" w:rsidR="00B231FA" w:rsidRDefault="00855676" w:rsidP="001E7101">
      <w:r>
        <w:t xml:space="preserve">Formålet med netværket </w:t>
      </w:r>
      <w:r w:rsidR="001E7101">
        <w:t>er således</w:t>
      </w:r>
      <w:r>
        <w:t xml:space="preserve"> at skabe</w:t>
      </w:r>
      <w:r w:rsidR="001E7101">
        <w:t xml:space="preserve"> mulighed for</w:t>
      </w:r>
      <w:r w:rsidR="007B0A62">
        <w:t xml:space="preserve"> at</w:t>
      </w:r>
      <w:r w:rsidR="001E7101">
        <w:t>:</w:t>
      </w:r>
    </w:p>
    <w:p w14:paraId="77808A68" w14:textId="194ABFEE" w:rsidR="001E7101" w:rsidRDefault="001E7101" w:rsidP="001E7101"/>
    <w:p w14:paraId="63B1C295" w14:textId="5287D5CF" w:rsidR="001E7101" w:rsidRDefault="007B0A62" w:rsidP="001E7101">
      <w:pPr>
        <w:pStyle w:val="Listeafsnit"/>
        <w:numPr>
          <w:ilvl w:val="0"/>
          <w:numId w:val="32"/>
        </w:numPr>
      </w:pPr>
      <w:r>
        <w:t>R</w:t>
      </w:r>
      <w:r w:rsidR="001E7101">
        <w:t xml:space="preserve">ejse emner samt sparre med KL </w:t>
      </w:r>
      <w:r w:rsidR="009C1939">
        <w:t xml:space="preserve">og MedCom </w:t>
      </w:r>
      <w:r w:rsidR="001E7101">
        <w:t xml:space="preserve">omkring kommunale </w:t>
      </w:r>
      <w:r w:rsidR="002270A2">
        <w:t>digitaliserings</w:t>
      </w:r>
      <w:r w:rsidR="001E7101">
        <w:t>behov</w:t>
      </w:r>
      <w:r w:rsidR="00FC5090">
        <w:t xml:space="preserve"> og -projekter</w:t>
      </w:r>
    </w:p>
    <w:p w14:paraId="41380193" w14:textId="6337AA4A" w:rsidR="001E7101" w:rsidRDefault="007B0A62" w:rsidP="001E7101">
      <w:pPr>
        <w:pStyle w:val="Listeafsnit"/>
        <w:numPr>
          <w:ilvl w:val="0"/>
          <w:numId w:val="32"/>
        </w:numPr>
      </w:pPr>
      <w:r>
        <w:t>S</w:t>
      </w:r>
      <w:r w:rsidR="001E7101">
        <w:t>parr</w:t>
      </w:r>
      <w:r w:rsidR="009C1939">
        <w:t>ing</w:t>
      </w:r>
      <w:r w:rsidR="001E7101">
        <w:t xml:space="preserve"> på tværs af kommuner</w:t>
      </w:r>
    </w:p>
    <w:p w14:paraId="23355039" w14:textId="7B21D53D" w:rsidR="001E7101" w:rsidRDefault="007B0A62" w:rsidP="001E7101">
      <w:pPr>
        <w:pStyle w:val="Listeafsnit"/>
        <w:numPr>
          <w:ilvl w:val="0"/>
          <w:numId w:val="32"/>
        </w:numPr>
      </w:pPr>
      <w:r>
        <w:t xml:space="preserve">Drøfte og koordinere ift. nationale </w:t>
      </w:r>
      <w:r w:rsidR="00FC5090">
        <w:t>digitaliserings</w:t>
      </w:r>
      <w:r>
        <w:t xml:space="preserve">initiativer og </w:t>
      </w:r>
      <w:r w:rsidR="00FC5090">
        <w:t>-</w:t>
      </w:r>
      <w:r>
        <w:t>projekter</w:t>
      </w:r>
    </w:p>
    <w:p w14:paraId="0708D603" w14:textId="03FFD76B" w:rsidR="007B0A62" w:rsidRDefault="007B0A62" w:rsidP="00C23967">
      <w:pPr>
        <w:pStyle w:val="Listeafsnit"/>
        <w:numPr>
          <w:ilvl w:val="0"/>
          <w:numId w:val="32"/>
        </w:numPr>
      </w:pPr>
      <w:r>
        <w:t xml:space="preserve">Være en aktiv part ifm. implementering af nationale </w:t>
      </w:r>
      <w:r w:rsidR="00FC5090">
        <w:t>digitaliserings</w:t>
      </w:r>
      <w:r>
        <w:t xml:space="preserve">initiativer og </w:t>
      </w:r>
      <w:r w:rsidR="00FC5090">
        <w:t>-</w:t>
      </w:r>
      <w:r>
        <w:t>projekter (FMK, FSIII</w:t>
      </w:r>
      <w:r w:rsidR="00E45702">
        <w:t>, Samlet Patientoverblik</w:t>
      </w:r>
      <w:r>
        <w:t xml:space="preserve"> og MedCom-meddelelser)</w:t>
      </w:r>
    </w:p>
    <w:p w14:paraId="716782EA" w14:textId="15E744AD" w:rsidR="00B231FA" w:rsidRDefault="00C65F4D" w:rsidP="00B231FA">
      <w:pPr>
        <w:pStyle w:val="Overskrift1"/>
      </w:pPr>
      <w:r>
        <w:t>Gruppens sammensætning</w:t>
      </w:r>
    </w:p>
    <w:p w14:paraId="51EF9DED" w14:textId="1406194F" w:rsidR="0005191B" w:rsidRDefault="0049624D" w:rsidP="0049624D">
      <w:r>
        <w:t xml:space="preserve">Deltagere i gruppen sammensættes på tværs af geografi og skal </w:t>
      </w:r>
      <w:r w:rsidR="00705B19">
        <w:t>dække f</w:t>
      </w:r>
      <w:r w:rsidR="00AF6678">
        <w:t>ølgende</w:t>
      </w:r>
      <w:r w:rsidR="00BE01D4">
        <w:t xml:space="preserve"> 3 områder</w:t>
      </w:r>
      <w:r w:rsidR="00705B19">
        <w:t>:</w:t>
      </w:r>
    </w:p>
    <w:p w14:paraId="4C2F05C7" w14:textId="77777777" w:rsidR="006E2E73" w:rsidRDefault="006E2E73" w:rsidP="0005191B"/>
    <w:p w14:paraId="68AB22CD" w14:textId="189C7316" w:rsidR="006E2E73" w:rsidRDefault="00BE01D4" w:rsidP="006E2E73">
      <w:pPr>
        <w:pStyle w:val="Listeafsnit"/>
        <w:numPr>
          <w:ilvl w:val="0"/>
          <w:numId w:val="31"/>
        </w:numPr>
      </w:pPr>
      <w:r>
        <w:t>Det organisatoriske samarbejde på tværs</w:t>
      </w:r>
      <w:r w:rsidR="00B94BD7">
        <w:t xml:space="preserve"> af sektorer</w:t>
      </w:r>
      <w:r>
        <w:t xml:space="preserve"> via sundheds- og samarbejdsaftaler samt tværgående projekter</w:t>
      </w:r>
    </w:p>
    <w:p w14:paraId="35D9E555" w14:textId="07FEBBA2" w:rsidR="006E2E73" w:rsidRDefault="00BE01D4" w:rsidP="006E2E73">
      <w:pPr>
        <w:pStyle w:val="Listeafsnit"/>
        <w:numPr>
          <w:ilvl w:val="0"/>
          <w:numId w:val="31"/>
        </w:numPr>
      </w:pPr>
      <w:r>
        <w:t>Den it-tekniske del, erfaring og ressourceperson ift. kommunale systemer, især EOJ-system samt MedCom-standarder og MedCom-projekter</w:t>
      </w:r>
    </w:p>
    <w:p w14:paraId="32438482" w14:textId="0230363F" w:rsidR="00AF6678" w:rsidRDefault="00696795" w:rsidP="00AF6678">
      <w:pPr>
        <w:pStyle w:val="Listeafsnit"/>
        <w:numPr>
          <w:ilvl w:val="0"/>
          <w:numId w:val="31"/>
        </w:numPr>
      </w:pPr>
      <w:r>
        <w:t>D</w:t>
      </w:r>
      <w:r w:rsidR="00BE01D4">
        <w:t>et socialfaglige område, da området er en del af flere nationale projekter</w:t>
      </w:r>
      <w:r w:rsidR="001E7101">
        <w:t xml:space="preserve"> og indgår i flere sundhedsaftaler</w:t>
      </w:r>
    </w:p>
    <w:p w14:paraId="3DCAF0CA" w14:textId="6E269706" w:rsidR="00AF6678" w:rsidRDefault="00AF6678" w:rsidP="00AF6678"/>
    <w:p w14:paraId="386B1981" w14:textId="4F0689A6" w:rsidR="00AF6678" w:rsidRDefault="00AF6678" w:rsidP="00AF6678">
      <w:r>
        <w:t>Hver</w:t>
      </w:r>
      <w:r w:rsidR="00705B19">
        <w:t xml:space="preserve"> </w:t>
      </w:r>
      <w:r>
        <w:t>region deltager med to personer, som</w:t>
      </w:r>
      <w:r w:rsidR="002B0A55">
        <w:t xml:space="preserve"> </w:t>
      </w:r>
      <w:r>
        <w:t>repræsenterer sundhedsområdet</w:t>
      </w:r>
      <w:r w:rsidR="00617CB0">
        <w:t>,</w:t>
      </w:r>
      <w:r>
        <w:t xml:space="preserve"> og </w:t>
      </w:r>
      <w:r w:rsidR="002B0A55">
        <w:t>en til to personer</w:t>
      </w:r>
      <w:r w:rsidR="00617CB0">
        <w:t>,</w:t>
      </w:r>
      <w:r w:rsidR="002B0A55">
        <w:t xml:space="preserve"> </w:t>
      </w:r>
      <w:r w:rsidR="00D91F3C">
        <w:t>som repræsenterer</w:t>
      </w:r>
      <w:r w:rsidR="002B0A55">
        <w:t xml:space="preserve"> </w:t>
      </w:r>
      <w:r>
        <w:t xml:space="preserve">socialområdet. MedCom og KL deltager med én til flere repræsentanter. </w:t>
      </w:r>
    </w:p>
    <w:p w14:paraId="103F18E0" w14:textId="70611DFD" w:rsidR="006733F9" w:rsidRDefault="006733F9" w:rsidP="00AF6678"/>
    <w:p w14:paraId="58C8774F" w14:textId="512AACF8" w:rsidR="006733F9" w:rsidRDefault="006733F9" w:rsidP="00AF6678">
      <w:pPr>
        <w:rPr>
          <w:rStyle w:val="Overskrift1Tegn"/>
        </w:rPr>
      </w:pPr>
      <w:r w:rsidRPr="005E4E48">
        <w:rPr>
          <w:rStyle w:val="Overskrift1Tegn"/>
        </w:rPr>
        <w:t>Udpegning</w:t>
      </w:r>
      <w:r w:rsidR="005E4E48">
        <w:rPr>
          <w:rStyle w:val="Overskrift1Tegn"/>
        </w:rPr>
        <w:t xml:space="preserve"> af medlemmer til KKR-digitaliseringsnetværket</w:t>
      </w:r>
    </w:p>
    <w:p w14:paraId="56CF016B" w14:textId="4565BE58" w:rsidR="005E4E48" w:rsidRDefault="005E4E48" w:rsidP="005E4E48">
      <w:r>
        <w:t>Ved afgang af medlemmer fra gruppen foregår udpegning af nye medlemmer ved, at MedCom tager kontakt til det Fælleskommunale Sundhedssekretariat i pågældende region med oplysning om følgende:</w:t>
      </w:r>
    </w:p>
    <w:p w14:paraId="41B58230" w14:textId="54CF100B" w:rsidR="005E4E48" w:rsidRDefault="005E4E48" w:rsidP="005E4E48">
      <w:pPr>
        <w:pStyle w:val="Listeafsnit"/>
        <w:numPr>
          <w:ilvl w:val="0"/>
          <w:numId w:val="34"/>
        </w:numPr>
      </w:pPr>
      <w:r>
        <w:t>Hvem, der er stoppet i gruppen</w:t>
      </w:r>
    </w:p>
    <w:p w14:paraId="26A750BC" w14:textId="2533AA35" w:rsidR="005E4E48" w:rsidRDefault="005E4E48" w:rsidP="005E4E48">
      <w:pPr>
        <w:pStyle w:val="Listeafsnit"/>
        <w:numPr>
          <w:ilvl w:val="0"/>
          <w:numId w:val="34"/>
        </w:numPr>
      </w:pPr>
      <w:r>
        <w:t>At der ønskes udpeget ny repræsentant</w:t>
      </w:r>
    </w:p>
    <w:p w14:paraId="4A1577F6" w14:textId="795AB730" w:rsidR="005E4E48" w:rsidRDefault="005E4E48" w:rsidP="005E4E48">
      <w:pPr>
        <w:pStyle w:val="Listeafsnit"/>
        <w:numPr>
          <w:ilvl w:val="0"/>
          <w:numId w:val="34"/>
        </w:numPr>
      </w:pPr>
      <w:r>
        <w:t>Om repræsentanten skal repræsentere sundheds- eller socialområdet</w:t>
      </w:r>
    </w:p>
    <w:p w14:paraId="2832AC1E" w14:textId="73A02EC9" w:rsidR="005E4E48" w:rsidRDefault="00C23967" w:rsidP="005E4E48">
      <w:pPr>
        <w:pStyle w:val="Listeafsnit"/>
        <w:numPr>
          <w:ilvl w:val="0"/>
          <w:numId w:val="34"/>
        </w:numPr>
      </w:pPr>
      <w:r>
        <w:t>Henvisning til kommissorium</w:t>
      </w:r>
    </w:p>
    <w:p w14:paraId="5AA7C3CF" w14:textId="56CA1D60" w:rsidR="00C65F4D" w:rsidRDefault="00C23967" w:rsidP="00AF6678">
      <w:pPr>
        <w:pStyle w:val="Listeafsnit"/>
        <w:numPr>
          <w:ilvl w:val="0"/>
          <w:numId w:val="34"/>
        </w:numPr>
      </w:pPr>
      <w:r>
        <w:t>Henvisning til MedComs hjemmeside, hvor mødemateriale kan ses</w:t>
      </w:r>
    </w:p>
    <w:p w14:paraId="77E2BF48" w14:textId="123478E7" w:rsidR="00C65F4D" w:rsidRDefault="00C65F4D" w:rsidP="00C65F4D">
      <w:pPr>
        <w:pStyle w:val="Overskrift1"/>
      </w:pPr>
      <w:r>
        <w:lastRenderedPageBreak/>
        <w:t>Gruppens opgaver</w:t>
      </w:r>
    </w:p>
    <w:p w14:paraId="7894E61C" w14:textId="0B31CA64" w:rsidR="00C65F4D" w:rsidRDefault="00C65F4D" w:rsidP="00C65F4D">
      <w:r>
        <w:t xml:space="preserve">Medlemmerne i netværket </w:t>
      </w:r>
      <w:r w:rsidR="00705B19">
        <w:t>forventes at</w:t>
      </w:r>
      <w:r>
        <w:t>:</w:t>
      </w:r>
    </w:p>
    <w:p w14:paraId="034CBE21" w14:textId="77777777" w:rsidR="00C65F4D" w:rsidRDefault="00C65F4D" w:rsidP="00C65F4D"/>
    <w:p w14:paraId="3226B881" w14:textId="08B0CED5" w:rsidR="00C65F4D" w:rsidRDefault="00C65F4D" w:rsidP="00C65F4D">
      <w:pPr>
        <w:pStyle w:val="Listeafsnit"/>
        <w:numPr>
          <w:ilvl w:val="0"/>
          <w:numId w:val="33"/>
        </w:numPr>
        <w:rPr>
          <w:lang w:val="nn-NO"/>
        </w:rPr>
      </w:pPr>
      <w:r w:rsidRPr="007B0A62">
        <w:rPr>
          <w:lang w:val="nn-NO"/>
        </w:rPr>
        <w:t xml:space="preserve">Udveksle kommunale erfaringer om </w:t>
      </w:r>
      <w:r w:rsidR="00A8311E">
        <w:rPr>
          <w:lang w:val="nn-NO"/>
        </w:rPr>
        <w:t>implementering og anvendelse i forhold til digitalisering</w:t>
      </w:r>
      <w:r w:rsidR="00F24F78">
        <w:rPr>
          <w:lang w:val="nn-NO"/>
        </w:rPr>
        <w:t xml:space="preserve"> på social</w:t>
      </w:r>
      <w:r w:rsidR="00C23967">
        <w:rPr>
          <w:lang w:val="nn-NO"/>
        </w:rPr>
        <w:t>-</w:t>
      </w:r>
      <w:r w:rsidR="00F24F78">
        <w:rPr>
          <w:lang w:val="nn-NO"/>
        </w:rPr>
        <w:t xml:space="preserve"> og sundhedsområdet</w:t>
      </w:r>
    </w:p>
    <w:p w14:paraId="12572C06" w14:textId="241385B7" w:rsidR="00F24F78" w:rsidRDefault="00F24F78" w:rsidP="00C65F4D">
      <w:pPr>
        <w:pStyle w:val="Listeafsnit"/>
        <w:numPr>
          <w:ilvl w:val="0"/>
          <w:numId w:val="33"/>
        </w:numPr>
      </w:pPr>
      <w:r>
        <w:t xml:space="preserve">Give sparring til MedCom og KL i konkrete projekter, herunder </w:t>
      </w:r>
      <w:r w:rsidR="00127471">
        <w:t xml:space="preserve">anvendelsesregler for </w:t>
      </w:r>
      <w:r>
        <w:t>fælleskommunale registre, ex. SOR</w:t>
      </w:r>
    </w:p>
    <w:p w14:paraId="29AA6FC2" w14:textId="452D220C" w:rsidR="00672515" w:rsidRDefault="00A02307" w:rsidP="00C65F4D">
      <w:pPr>
        <w:pStyle w:val="Listeafsnit"/>
        <w:numPr>
          <w:ilvl w:val="0"/>
          <w:numId w:val="33"/>
        </w:numPr>
      </w:pPr>
      <w:r>
        <w:t>F</w:t>
      </w:r>
      <w:r w:rsidR="00672515">
        <w:t>ungere som implementeringsstøttegruppe på det kommunale område</w:t>
      </w:r>
      <w:r>
        <w:t xml:space="preserve"> i udvalgte nationale it-projekter</w:t>
      </w:r>
    </w:p>
    <w:p w14:paraId="1280EF68" w14:textId="71CE4C6F" w:rsidR="00C65F4D" w:rsidRDefault="00C65F4D" w:rsidP="00C65F4D">
      <w:pPr>
        <w:pStyle w:val="Listeafsnit"/>
        <w:numPr>
          <w:ilvl w:val="0"/>
          <w:numId w:val="33"/>
        </w:numPr>
      </w:pPr>
      <w:r w:rsidRPr="007B0A62">
        <w:t>Drøfte fælles kommunale synspunkter ift.</w:t>
      </w:r>
      <w:r>
        <w:t xml:space="preserve"> samarbejdet med regionerne</w:t>
      </w:r>
    </w:p>
    <w:p w14:paraId="776D1848" w14:textId="77777777" w:rsidR="00C65F4D" w:rsidRDefault="00C65F4D" w:rsidP="00C65F4D">
      <w:pPr>
        <w:pStyle w:val="Listeafsnit"/>
        <w:numPr>
          <w:ilvl w:val="0"/>
          <w:numId w:val="33"/>
        </w:numPr>
      </w:pPr>
      <w:r>
        <w:t xml:space="preserve">Orientere om seneste relevante centrale initiativer fra bl.a. MedCom, KL og sundhed.dk i </w:t>
      </w:r>
      <w:commentRangeStart w:id="0"/>
      <w:r>
        <w:t>bagland</w:t>
      </w:r>
      <w:commentRangeEnd w:id="0"/>
      <w:r w:rsidR="00127471">
        <w:rPr>
          <w:rStyle w:val="Kommentarhenvisning"/>
        </w:rPr>
        <w:commentReference w:id="0"/>
      </w:r>
    </w:p>
    <w:p w14:paraId="597CAAFA" w14:textId="7E999B9A" w:rsidR="00AF6678" w:rsidRDefault="00C65F4D" w:rsidP="00C23967">
      <w:pPr>
        <w:pStyle w:val="Listeafsnit"/>
        <w:numPr>
          <w:ilvl w:val="0"/>
          <w:numId w:val="33"/>
        </w:numPr>
      </w:pPr>
      <w:r>
        <w:t>Bringe relevante problemstillinger videre til politisk drøftelse i KKR-kontaktrådene</w:t>
      </w:r>
    </w:p>
    <w:p w14:paraId="65F36E3C" w14:textId="46D8E769" w:rsidR="0063722C" w:rsidRDefault="0063722C" w:rsidP="00C23967">
      <w:pPr>
        <w:pStyle w:val="Listeafsnit"/>
        <w:numPr>
          <w:ilvl w:val="0"/>
          <w:numId w:val="33"/>
        </w:numPr>
      </w:pPr>
      <w:r>
        <w:t>Mindst én kommunal repræsentant fra KKR-digitaliseringsnetværket, skal ligeledes være repræsenteret i MedComs overordnede koordineringsgruppe, hvor også Sundhedsdatastyrelsen, Danske Regioner, KL, PLO, Sundhed.dk og it-leverandørerne har repræsentanter</w:t>
      </w:r>
    </w:p>
    <w:p w14:paraId="388CCC8A" w14:textId="21C8B78F" w:rsidR="006E2E73" w:rsidRDefault="00C65F4D" w:rsidP="006E2E73">
      <w:pPr>
        <w:pStyle w:val="Overskrift1"/>
      </w:pPr>
      <w:r>
        <w:t>Mødeaktivitet og afholdelse af udgifter</w:t>
      </w:r>
    </w:p>
    <w:p w14:paraId="77DCA0B0" w14:textId="034F541A" w:rsidR="005B0E6C" w:rsidRDefault="00BE01D4" w:rsidP="006E2E73">
      <w:r>
        <w:t xml:space="preserve">Der afholdes 3 møder om året. </w:t>
      </w:r>
      <w:r w:rsidR="006E2E73">
        <w:t xml:space="preserve">Møder, som </w:t>
      </w:r>
      <w:r w:rsidR="00B179F8">
        <w:t>har status</w:t>
      </w:r>
      <w:r w:rsidR="00127471">
        <w:t xml:space="preserve"> af</w:t>
      </w:r>
      <w:r w:rsidR="004F35A8">
        <w:t xml:space="preserve"> </w:t>
      </w:r>
      <w:r w:rsidR="00B179F8">
        <w:t xml:space="preserve">orientering og meget enkle dialogemner, </w:t>
      </w:r>
      <w:r w:rsidR="005B0E6C">
        <w:t>kan afholdes som videomøde</w:t>
      </w:r>
      <w:r w:rsidR="00B179F8">
        <w:t xml:space="preserve">r. Erfaringen er, at komplekse emner, operationel erfaringsudveksling samt opbygning og styrkelse af netværket kræver fremmøde. </w:t>
      </w:r>
      <w:r w:rsidR="00AF6678">
        <w:t>Repræsentanterne betaler selv for rejseomkostninger. MedCom finansierer forplejning, og møderne afholdes hos KL.</w:t>
      </w:r>
    </w:p>
    <w:p w14:paraId="3BA086F1" w14:textId="2EA318CA" w:rsidR="00E45702" w:rsidRPr="007B0A62" w:rsidRDefault="00E45702" w:rsidP="00C23967">
      <w:pPr>
        <w:pStyle w:val="Listeafsnit"/>
        <w:numPr>
          <w:ilvl w:val="0"/>
          <w:numId w:val="0"/>
        </w:numPr>
        <w:contextualSpacing w:val="0"/>
      </w:pPr>
    </w:p>
    <w:sectPr w:rsidR="00E45702" w:rsidRPr="007B0A62" w:rsidSect="002F00C9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2189" w:bottom="1191" w:left="1134" w:header="510" w:footer="397" w:gutter="0"/>
      <w:cols w:space="708"/>
      <w:titlePg/>
      <w:docGrid w:linePitch="25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anette Jensen" w:date="2022-08-05T08:59:00Z" w:initials="JJ">
    <w:p w14:paraId="5AFC753D" w14:textId="373FD8C3" w:rsidR="00127471" w:rsidRDefault="00127471" w:rsidP="004124B5">
      <w:pPr>
        <w:pStyle w:val="Kommentartekst"/>
      </w:pPr>
      <w:r>
        <w:rPr>
          <w:rStyle w:val="Kommentarhenvisning"/>
        </w:rPr>
        <w:annotationRef/>
      </w:r>
      <w:r>
        <w:t>Ja, den er nok vigtig at få en afklaring af - da det er meget forskelligt hvordan og om repræsentanterne orienterer bagud . Det er ikke min oplevelse at deltagerne aktuelt bringer ting videre i KKR kontaktrådene..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FC75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5A5D" w16cex:dateUtc="2022-08-05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C753D" w16cid:durableId="26975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835B" w14:textId="77777777" w:rsidR="00E7139B" w:rsidRDefault="00E7139B">
      <w:r>
        <w:separator/>
      </w:r>
    </w:p>
  </w:endnote>
  <w:endnote w:type="continuationSeparator" w:id="0">
    <w:p w14:paraId="2A1A3CB3" w14:textId="77777777" w:rsidR="00E7139B" w:rsidRDefault="00E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F67A" w14:textId="77777777" w:rsidR="00612D90" w:rsidRPr="00612D90" w:rsidRDefault="00612D90" w:rsidP="00612D90">
    <w:pPr>
      <w:pStyle w:val="Sidefod"/>
      <w:spacing w:after="60"/>
    </w:pPr>
    <w:r>
      <w:tab/>
    </w:r>
    <w:r w:rsidRPr="00940A37">
      <w:fldChar w:fldCharType="begin"/>
    </w:r>
    <w:r w:rsidRPr="00940A37">
      <w:instrText xml:space="preserve"> PAGE </w:instrText>
    </w:r>
    <w:r w:rsidRPr="00940A37">
      <w:fldChar w:fldCharType="separate"/>
    </w:r>
    <w:r>
      <w:t>2</w:t>
    </w:r>
    <w:r w:rsidRPr="00940A3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0690" w14:textId="77777777" w:rsidR="00612D90" w:rsidRPr="00612D90" w:rsidRDefault="00612D90" w:rsidP="00745D8B">
    <w:pPr>
      <w:pStyle w:val="Sidefodbl"/>
      <w:ind w:right="-1106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 wp14:anchorId="134F8CBB" wp14:editId="6DD69FE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0" cy="612000"/>
              <wp:effectExtent l="0" t="0" r="3175" b="0"/>
              <wp:wrapNone/>
              <wp:docPr id="3" name="axesPDF:ID:f65127d0-0b18-44b2-baad-20aaa626c30b" descr="Baggrundsfarve sidefo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12000"/>
                      </a:xfrm>
                      <a:prstGeom prst="rect">
                        <a:avLst/>
                      </a:prstGeom>
                      <a:solidFill>
                        <a:schemeClr val="tx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97BC0" id="axesPDF:ID:f65127d0-0b18-44b2-baad-20aaa626c30b" o:spid="_x0000_s1026" alt="Baggrundsfarve sidefod" style="position:absolute;margin-left:544.1pt;margin-top:0;width:595.3pt;height:48.2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" fillcolor="#ced9e8 [3215]" stroked="f" strokeweight="2pt">
              <v:fill opacity="6682f"/>
              <w10:wrap anchorx="page" anchory="page"/>
            </v:rect>
          </w:pict>
        </mc:Fallback>
      </mc:AlternateContent>
    </w:r>
    <w:r w:rsidRPr="0056649C">
      <w:t xml:space="preserve">Du kan i </w:t>
    </w:r>
    <w:hyperlink r:id="rId1" w:tooltip="Link til MedComs databeskyttelsespolitik" w:history="1">
      <w:r w:rsidRPr="0056649C">
        <w:rPr>
          <w:rStyle w:val="Hyperlink"/>
          <w:color w:val="1A4265"/>
        </w:rPr>
        <w:t>MedComs Databeskyttelsespolitik</w:t>
      </w:r>
    </w:hyperlink>
    <w:r w:rsidRPr="0056649C">
      <w:t xml:space="preserve"> læse om, </w:t>
    </w:r>
    <w:r w:rsidRPr="00080A9D">
      <w:t>hvordan</w:t>
    </w:r>
    <w:r w:rsidRPr="0056649C">
      <w:t xml:space="preserve"> MedCom behandler dine personoplysninger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27AB" w14:textId="77777777" w:rsidR="00E7139B" w:rsidRDefault="00E7139B">
      <w:r>
        <w:separator/>
      </w:r>
    </w:p>
  </w:footnote>
  <w:footnote w:type="continuationSeparator" w:id="0">
    <w:p w14:paraId="7BFE1998" w14:textId="77777777" w:rsidR="00E7139B" w:rsidRDefault="00E7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FD9D" w14:textId="77777777" w:rsidR="005F5050" w:rsidRDefault="005F505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Times New Roman"/>
        <w:b w:val="0"/>
        <w:bCs w:val="0"/>
        <w:color w:val="auto"/>
        <w:sz w:val="24"/>
        <w:szCs w:val="20"/>
      </w:rPr>
      <w:alias w:val="axesPDF - Layout Table"/>
      <w:tag w:val="axesPDF:ID:Table:0a53014b-f8d2-4a11-8267-51bf80a46684"/>
      <w:id w:val="-426031720"/>
      <w:placeholder>
        <w:docPart w:val="8298412856CD41879C67AB3967FCFA57"/>
      </w:placeholder>
    </w:sdtPr>
    <w:sdtEndPr>
      <w:rPr>
        <w:noProof/>
        <w:sz w:val="22"/>
      </w:rPr>
    </w:sdtEndPr>
    <w:sdtContent>
      <w:tbl>
        <w:tblPr>
          <w:tblW w:w="969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670"/>
          <w:gridCol w:w="4025"/>
        </w:tblGrid>
        <w:sdt>
          <w:sdtPr>
            <w:rPr>
              <w:rFonts w:asciiTheme="minorHAnsi" w:hAnsiTheme="minorHAnsi" w:cs="Times New Roman"/>
              <w:b w:val="0"/>
              <w:bCs w:val="0"/>
              <w:color w:val="auto"/>
              <w:sz w:val="24"/>
              <w:szCs w:val="20"/>
            </w:rPr>
            <w:alias w:val="axesPDF - Layout Table"/>
            <w:tag w:val="axesPDF:ID:Table:a4c3d036-d795-48f2-ac06-fb38e03b7ab7"/>
            <w:id w:val="-1427107699"/>
            <w:placeholder>
              <w:docPart w:val="8298412856CD41879C67AB3967FCFA57"/>
            </w:placeholder>
          </w:sdtPr>
          <w:sdtEndPr>
            <w:rPr>
              <w:sz w:val="22"/>
            </w:rPr>
          </w:sdtEndPr>
          <w:sdtContent>
            <w:tr w:rsidR="00612D90" w14:paraId="7CE605F7" w14:textId="77777777" w:rsidTr="00CD75DD">
              <w:tc>
                <w:tcPr>
                  <w:tcW w:w="5670" w:type="dxa"/>
                </w:tcPr>
                <w:p w14:paraId="6EC6342E" w14:textId="77777777" w:rsidR="00612D90" w:rsidRPr="00ED5418" w:rsidRDefault="001E1250" w:rsidP="00612D90">
                  <w:pPr>
                    <w:pStyle w:val="Dokumenttitel"/>
                  </w:pPr>
                  <w:r>
                    <w:t>Notat</w:t>
                  </w:r>
                </w:p>
              </w:tc>
              <w:tc>
                <w:tcPr>
                  <w:tcW w:w="4025" w:type="dxa"/>
                </w:tcPr>
                <w:p w14:paraId="44CCB91A" w14:textId="77777777" w:rsidR="00612D90" w:rsidRDefault="00612D90" w:rsidP="00612D90">
                  <w:pPr>
                    <w:pStyle w:val="Sidehoved"/>
                    <w:tabs>
                      <w:tab w:val="clear" w:pos="9638"/>
                      <w:tab w:val="right" w:pos="9781"/>
                    </w:tabs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4F14CE5D" wp14:editId="6C3DA0D2">
                        <wp:extent cx="1655445" cy="396240"/>
                        <wp:effectExtent l="0" t="0" r="1905" b="3810"/>
                        <wp:docPr id="219" name="Billede 219" descr="MedComs logo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Billede 10" descr="MedComs logo&#10;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1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55445" cy="39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  <w:tr w:rsidR="00612D90" w14:paraId="3C0EB89F" w14:textId="77777777" w:rsidTr="002F00C9">
          <w:trPr>
            <w:trHeight w:val="567"/>
            <w:hidden/>
          </w:trPr>
          <w:tc>
            <w:tcPr>
              <w:tcW w:w="5670" w:type="dxa"/>
            </w:tcPr>
            <w:p w14:paraId="1F7FC7AC" w14:textId="77777777" w:rsidR="00612D90" w:rsidRPr="00080A9D" w:rsidRDefault="00612D90" w:rsidP="00612D90">
              <w:pPr>
                <w:pStyle w:val="Hjlpetekst"/>
              </w:pPr>
              <w:r w:rsidRPr="00585B4C">
                <w:t xml:space="preserve">VIGTIGT: Tryk F2 for at gemme dokumenttitel </w:t>
              </w:r>
            </w:p>
          </w:tc>
          <w:tc>
            <w:tcPr>
              <w:tcW w:w="4025" w:type="dxa"/>
            </w:tcPr>
            <w:p w14:paraId="041BDD8A" w14:textId="77777777" w:rsidR="00612D90" w:rsidRDefault="00222409" w:rsidP="00612D90">
              <w:pPr>
                <w:pStyle w:val="Sidehoved"/>
                <w:tabs>
                  <w:tab w:val="clear" w:pos="9638"/>
                  <w:tab w:val="right" w:pos="9781"/>
                </w:tabs>
                <w:jc w:val="right"/>
                <w:rPr>
                  <w:noProof/>
                </w:rPr>
              </w:pPr>
            </w:p>
          </w:tc>
        </w:tr>
      </w:tbl>
    </w:sdtContent>
  </w:sdt>
  <w:p w14:paraId="1BCD7C2A" w14:textId="77777777" w:rsidR="00585B4C" w:rsidRPr="00612D90" w:rsidRDefault="007F65E6" w:rsidP="00612D90">
    <w:pPr>
      <w:pStyle w:val="Sidehoved"/>
      <w:tabs>
        <w:tab w:val="clear" w:pos="9638"/>
        <w:tab w:val="right" w:pos="9781"/>
      </w:tabs>
    </w:pPr>
    <w:r>
      <w:fldChar w:fldCharType="begin">
        <w:fldData xml:space="preserve">YQB4AGUAcwBQAEQARgA6AEgAZQBhAGQAZQByAEYAbwBvAHQAZQByAFIAbwBsAGUAOgBTAGUAYwB0
AGkAbwBuAEgAZQBhAGQAZQByAA==
</w:fldData>
      </w:fldChar>
    </w:r>
    <w:r>
      <w:instrText xml:space="preserve"> ADDIN  \* MERGEFORMAT </w:instrTex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7BF"/>
    <w:multiLevelType w:val="multilevel"/>
    <w:tmpl w:val="49BE8946"/>
    <w:lvl w:ilvl="0">
      <w:start w:val="1"/>
      <w:numFmt w:val="decimal"/>
      <w:pStyle w:val="Tal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pStyle w:val="Indrykkettalliste"/>
      <w:lvlText w:val="%1.%2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0A7E69"/>
    <w:multiLevelType w:val="hybridMultilevel"/>
    <w:tmpl w:val="CE7292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4CF8"/>
    <w:multiLevelType w:val="hybridMultilevel"/>
    <w:tmpl w:val="55E80CB2"/>
    <w:lvl w:ilvl="0" w:tplc="72FA7C48">
      <w:start w:val="1"/>
      <w:numFmt w:val="bullet"/>
      <w:pStyle w:val="Indrykketpunktliste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10B3"/>
    <w:multiLevelType w:val="hybridMultilevel"/>
    <w:tmpl w:val="8D544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6EEE"/>
    <w:multiLevelType w:val="multilevel"/>
    <w:tmpl w:val="51C68760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ktekst"/>
      <w:suff w:val="space"/>
      <w:lvlText w:val="Stk. 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0D7024"/>
    <w:multiLevelType w:val="hybridMultilevel"/>
    <w:tmpl w:val="EC32BB08"/>
    <w:lvl w:ilvl="0" w:tplc="243686E8">
      <w:start w:val="1"/>
      <w:numFmt w:val="bullet"/>
      <w:pStyle w:val="Listeafsn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18C1"/>
    <w:multiLevelType w:val="hybridMultilevel"/>
    <w:tmpl w:val="1E1EC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7D92"/>
    <w:multiLevelType w:val="multilevel"/>
    <w:tmpl w:val="A9BE8D44"/>
    <w:lvl w:ilvl="0">
      <w:start w:val="1"/>
      <w:numFmt w:val="decimal"/>
      <w:lvlRestart w:val="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8" w15:restartNumberingAfterBreak="0">
    <w:nsid w:val="3958207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585EDE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C572ED4"/>
    <w:multiLevelType w:val="hybridMultilevel"/>
    <w:tmpl w:val="6D944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457F"/>
    <w:multiLevelType w:val="hybridMultilevel"/>
    <w:tmpl w:val="7516428C"/>
    <w:lvl w:ilvl="0" w:tplc="7ABC03C0">
      <w:start w:val="1"/>
      <w:numFmt w:val="bullet"/>
      <w:pStyle w:val="Punktliste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 w15:restartNumberingAfterBreak="0">
    <w:nsid w:val="5FE22EE4"/>
    <w:multiLevelType w:val="hybridMultilevel"/>
    <w:tmpl w:val="1994BE92"/>
    <w:lvl w:ilvl="0" w:tplc="87682E80">
      <w:start w:val="1"/>
      <w:numFmt w:val="decimal"/>
      <w:pStyle w:val="Bilagsoverskrift1"/>
      <w:suff w:val="space"/>
      <w:lvlText w:val="Bilag %1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981470">
    <w:abstractNumId w:val="8"/>
  </w:num>
  <w:num w:numId="2" w16cid:durableId="1288701737">
    <w:abstractNumId w:val="4"/>
  </w:num>
  <w:num w:numId="3" w16cid:durableId="1098216206">
    <w:abstractNumId w:val="11"/>
  </w:num>
  <w:num w:numId="4" w16cid:durableId="1657301954">
    <w:abstractNumId w:val="0"/>
  </w:num>
  <w:num w:numId="5" w16cid:durableId="1491020542">
    <w:abstractNumId w:val="12"/>
  </w:num>
  <w:num w:numId="6" w16cid:durableId="1526869034">
    <w:abstractNumId w:val="0"/>
  </w:num>
  <w:num w:numId="7" w16cid:durableId="418328799">
    <w:abstractNumId w:val="0"/>
  </w:num>
  <w:num w:numId="8" w16cid:durableId="1042247926">
    <w:abstractNumId w:val="2"/>
  </w:num>
  <w:num w:numId="9" w16cid:durableId="1787962005">
    <w:abstractNumId w:val="2"/>
    <w:lvlOverride w:ilvl="0">
      <w:startOverride w:val="1"/>
    </w:lvlOverride>
  </w:num>
  <w:num w:numId="10" w16cid:durableId="926620348">
    <w:abstractNumId w:val="2"/>
    <w:lvlOverride w:ilvl="0">
      <w:startOverride w:val="1"/>
    </w:lvlOverride>
  </w:num>
  <w:num w:numId="11" w16cid:durableId="186674446">
    <w:abstractNumId w:val="0"/>
  </w:num>
  <w:num w:numId="12" w16cid:durableId="74859398">
    <w:abstractNumId w:val="0"/>
  </w:num>
  <w:num w:numId="13" w16cid:durableId="926308659">
    <w:abstractNumId w:val="7"/>
  </w:num>
  <w:num w:numId="14" w16cid:durableId="1457218382">
    <w:abstractNumId w:val="5"/>
  </w:num>
  <w:num w:numId="15" w16cid:durableId="1920628264">
    <w:abstractNumId w:val="5"/>
  </w:num>
  <w:num w:numId="16" w16cid:durableId="1595043455">
    <w:abstractNumId w:val="9"/>
  </w:num>
  <w:num w:numId="17" w16cid:durableId="997805181">
    <w:abstractNumId w:val="9"/>
  </w:num>
  <w:num w:numId="18" w16cid:durableId="1707828354">
    <w:abstractNumId w:val="9"/>
  </w:num>
  <w:num w:numId="19" w16cid:durableId="964585426">
    <w:abstractNumId w:val="9"/>
  </w:num>
  <w:num w:numId="20" w16cid:durableId="1460412978">
    <w:abstractNumId w:val="9"/>
  </w:num>
  <w:num w:numId="21" w16cid:durableId="739063899">
    <w:abstractNumId w:val="9"/>
  </w:num>
  <w:num w:numId="22" w16cid:durableId="2017224829">
    <w:abstractNumId w:val="9"/>
  </w:num>
  <w:num w:numId="23" w16cid:durableId="1679694175">
    <w:abstractNumId w:val="5"/>
  </w:num>
  <w:num w:numId="24" w16cid:durableId="1587612264">
    <w:abstractNumId w:val="9"/>
  </w:num>
  <w:num w:numId="25" w16cid:durableId="2128426696">
    <w:abstractNumId w:val="9"/>
  </w:num>
  <w:num w:numId="26" w16cid:durableId="625047905">
    <w:abstractNumId w:val="9"/>
  </w:num>
  <w:num w:numId="27" w16cid:durableId="155805759">
    <w:abstractNumId w:val="9"/>
  </w:num>
  <w:num w:numId="28" w16cid:durableId="1932815015">
    <w:abstractNumId w:val="9"/>
  </w:num>
  <w:num w:numId="29" w16cid:durableId="1714115760">
    <w:abstractNumId w:val="9"/>
  </w:num>
  <w:num w:numId="30" w16cid:durableId="774446689">
    <w:abstractNumId w:val="9"/>
  </w:num>
  <w:num w:numId="31" w16cid:durableId="2145929858">
    <w:abstractNumId w:val="6"/>
  </w:num>
  <w:num w:numId="32" w16cid:durableId="397214242">
    <w:abstractNumId w:val="3"/>
  </w:num>
  <w:num w:numId="33" w16cid:durableId="782458732">
    <w:abstractNumId w:val="1"/>
  </w:num>
  <w:num w:numId="34" w16cid:durableId="197382498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e Jensen">
    <w15:presenceInfo w15:providerId="AD" w15:userId="S::JEJ@medcom.dk::2f050f90-3698-495e-9b58-884c8a6d0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5B"/>
    <w:rsid w:val="000034BC"/>
    <w:rsid w:val="00003502"/>
    <w:rsid w:val="0005191B"/>
    <w:rsid w:val="0006521D"/>
    <w:rsid w:val="000724A6"/>
    <w:rsid w:val="00091110"/>
    <w:rsid w:val="0009383D"/>
    <w:rsid w:val="000958AF"/>
    <w:rsid w:val="000A3FFE"/>
    <w:rsid w:val="000C162E"/>
    <w:rsid w:val="0010177E"/>
    <w:rsid w:val="00114613"/>
    <w:rsid w:val="00127471"/>
    <w:rsid w:val="00153FA3"/>
    <w:rsid w:val="001747D8"/>
    <w:rsid w:val="001846E2"/>
    <w:rsid w:val="001C68B3"/>
    <w:rsid w:val="001E1250"/>
    <w:rsid w:val="001E7101"/>
    <w:rsid w:val="001F3C2D"/>
    <w:rsid w:val="00222409"/>
    <w:rsid w:val="002270A2"/>
    <w:rsid w:val="00253CDD"/>
    <w:rsid w:val="00263F62"/>
    <w:rsid w:val="002A010C"/>
    <w:rsid w:val="002A0A12"/>
    <w:rsid w:val="002A2B49"/>
    <w:rsid w:val="002B0A55"/>
    <w:rsid w:val="002C6CDE"/>
    <w:rsid w:val="002D19BC"/>
    <w:rsid w:val="002E15D4"/>
    <w:rsid w:val="002F00C9"/>
    <w:rsid w:val="00321BE3"/>
    <w:rsid w:val="00325C63"/>
    <w:rsid w:val="00365612"/>
    <w:rsid w:val="0036599A"/>
    <w:rsid w:val="003A3C68"/>
    <w:rsid w:val="003C3806"/>
    <w:rsid w:val="003C7ED4"/>
    <w:rsid w:val="003E0D74"/>
    <w:rsid w:val="00447467"/>
    <w:rsid w:val="00483ED6"/>
    <w:rsid w:val="0049624D"/>
    <w:rsid w:val="004C6CC9"/>
    <w:rsid w:val="004F35A8"/>
    <w:rsid w:val="00585B4C"/>
    <w:rsid w:val="00597D0A"/>
    <w:rsid w:val="005A728C"/>
    <w:rsid w:val="005B0E6C"/>
    <w:rsid w:val="005E4E48"/>
    <w:rsid w:val="005E7D1C"/>
    <w:rsid w:val="005F5050"/>
    <w:rsid w:val="00612D90"/>
    <w:rsid w:val="00617CB0"/>
    <w:rsid w:val="00637144"/>
    <w:rsid w:val="0063722C"/>
    <w:rsid w:val="006474E0"/>
    <w:rsid w:val="00652052"/>
    <w:rsid w:val="006669FC"/>
    <w:rsid w:val="00672515"/>
    <w:rsid w:val="006733F9"/>
    <w:rsid w:val="006937DB"/>
    <w:rsid w:val="00696795"/>
    <w:rsid w:val="006C6D82"/>
    <w:rsid w:val="006D485E"/>
    <w:rsid w:val="006E2E73"/>
    <w:rsid w:val="007025E5"/>
    <w:rsid w:val="007037F2"/>
    <w:rsid w:val="00705B19"/>
    <w:rsid w:val="00716652"/>
    <w:rsid w:val="00716CDB"/>
    <w:rsid w:val="00717A21"/>
    <w:rsid w:val="007201AE"/>
    <w:rsid w:val="00726B79"/>
    <w:rsid w:val="00743499"/>
    <w:rsid w:val="00745D8B"/>
    <w:rsid w:val="00757E6E"/>
    <w:rsid w:val="007750EB"/>
    <w:rsid w:val="007B0A62"/>
    <w:rsid w:val="007B1AB0"/>
    <w:rsid w:val="007D3526"/>
    <w:rsid w:val="007D465E"/>
    <w:rsid w:val="007F65E6"/>
    <w:rsid w:val="00855676"/>
    <w:rsid w:val="0088426F"/>
    <w:rsid w:val="0088527E"/>
    <w:rsid w:val="008B217F"/>
    <w:rsid w:val="008C0304"/>
    <w:rsid w:val="008F08E4"/>
    <w:rsid w:val="00942B15"/>
    <w:rsid w:val="00956F6B"/>
    <w:rsid w:val="00966F17"/>
    <w:rsid w:val="009C1939"/>
    <w:rsid w:val="00A02307"/>
    <w:rsid w:val="00A35B46"/>
    <w:rsid w:val="00A50AC4"/>
    <w:rsid w:val="00A71271"/>
    <w:rsid w:val="00A72717"/>
    <w:rsid w:val="00A8311E"/>
    <w:rsid w:val="00A96FE6"/>
    <w:rsid w:val="00AA3D5B"/>
    <w:rsid w:val="00AD644D"/>
    <w:rsid w:val="00AF6678"/>
    <w:rsid w:val="00B04FFB"/>
    <w:rsid w:val="00B05D02"/>
    <w:rsid w:val="00B116FB"/>
    <w:rsid w:val="00B179F8"/>
    <w:rsid w:val="00B231FA"/>
    <w:rsid w:val="00B34904"/>
    <w:rsid w:val="00B428BA"/>
    <w:rsid w:val="00B65E72"/>
    <w:rsid w:val="00B751D1"/>
    <w:rsid w:val="00B94BD7"/>
    <w:rsid w:val="00BE01D4"/>
    <w:rsid w:val="00C1052C"/>
    <w:rsid w:val="00C23967"/>
    <w:rsid w:val="00C33260"/>
    <w:rsid w:val="00C379B3"/>
    <w:rsid w:val="00C54B99"/>
    <w:rsid w:val="00C65F4D"/>
    <w:rsid w:val="00C74D69"/>
    <w:rsid w:val="00C9787E"/>
    <w:rsid w:val="00CB1F73"/>
    <w:rsid w:val="00CD5843"/>
    <w:rsid w:val="00CD75DD"/>
    <w:rsid w:val="00CE2816"/>
    <w:rsid w:val="00CE286A"/>
    <w:rsid w:val="00D22927"/>
    <w:rsid w:val="00D33239"/>
    <w:rsid w:val="00D55767"/>
    <w:rsid w:val="00D91F3C"/>
    <w:rsid w:val="00D96364"/>
    <w:rsid w:val="00DA08EA"/>
    <w:rsid w:val="00DA47E7"/>
    <w:rsid w:val="00DC0A10"/>
    <w:rsid w:val="00DC18ED"/>
    <w:rsid w:val="00DE3243"/>
    <w:rsid w:val="00DE43D3"/>
    <w:rsid w:val="00E30FCB"/>
    <w:rsid w:val="00E45702"/>
    <w:rsid w:val="00E4738C"/>
    <w:rsid w:val="00E7139B"/>
    <w:rsid w:val="00E75DF5"/>
    <w:rsid w:val="00EA5940"/>
    <w:rsid w:val="00ED6CEA"/>
    <w:rsid w:val="00F059A2"/>
    <w:rsid w:val="00F24F78"/>
    <w:rsid w:val="00F508E1"/>
    <w:rsid w:val="00F64A6F"/>
    <w:rsid w:val="00F71BF3"/>
    <w:rsid w:val="00FA6524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74A28"/>
  <w15:docId w15:val="{F886B522-0998-494E-BEB2-2A014F6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unhideWhenUsed="1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iPriority="0" w:unhideWhenUsed="1"/>
    <w:lsdException w:name="Smart Link" w:semiHidden="1"/>
  </w:latentStyles>
  <w:style w:type="paragraph" w:default="1" w:styleId="Normal">
    <w:name w:val="Normal"/>
    <w:uiPriority w:val="2"/>
    <w:qFormat/>
    <w:rsid w:val="00CB1F73"/>
    <w:pPr>
      <w:widowControl/>
      <w:spacing w:after="0" w:line="240" w:lineRule="auto"/>
    </w:pPr>
    <w:rPr>
      <w:rFonts w:eastAsia="Times New Roman" w:cs="Times New Roman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CB1F73"/>
    <w:pPr>
      <w:keepNext/>
      <w:spacing w:before="300" w:after="60"/>
      <w:outlineLvl w:val="0"/>
    </w:pPr>
    <w:rPr>
      <w:rFonts w:cs="Arial"/>
      <w:b/>
      <w:bCs/>
      <w:color w:val="2C415C" w:themeColor="accent1"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B1F73"/>
    <w:pPr>
      <w:keepNext/>
      <w:spacing w:before="240" w:after="20"/>
      <w:outlineLvl w:val="1"/>
    </w:pPr>
    <w:rPr>
      <w:b/>
      <w:bCs/>
      <w:color w:val="2C415C" w:themeColor="accent1"/>
    </w:rPr>
  </w:style>
  <w:style w:type="paragraph" w:styleId="Overskrift3">
    <w:name w:val="heading 3"/>
    <w:basedOn w:val="Normal"/>
    <w:next w:val="Normal"/>
    <w:link w:val="Overskrift3Tegn"/>
    <w:qFormat/>
    <w:rsid w:val="00CB1F73"/>
    <w:pPr>
      <w:keepNext/>
      <w:spacing w:before="240" w:after="20"/>
      <w:outlineLvl w:val="2"/>
    </w:pPr>
    <w:rPr>
      <w:b/>
      <w:i/>
      <w:color w:val="2C415C" w:themeColor="accent1"/>
      <w:sz w:val="21"/>
    </w:rPr>
  </w:style>
  <w:style w:type="paragraph" w:styleId="Overskrift4">
    <w:name w:val="heading 4"/>
    <w:basedOn w:val="Normal"/>
    <w:next w:val="Normal"/>
    <w:link w:val="Overskrift4Tegn"/>
    <w:semiHidden/>
    <w:qFormat/>
    <w:rsid w:val="00612D90"/>
    <w:pPr>
      <w:keepNext/>
      <w:keepLines/>
      <w:numPr>
        <w:ilvl w:val="3"/>
        <w:numId w:val="3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13044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qFormat/>
    <w:rsid w:val="00612D90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213044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qFormat/>
    <w:rsid w:val="00612D90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16202D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qFormat/>
    <w:rsid w:val="00612D90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6202D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qFormat/>
    <w:rsid w:val="00612D90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qFormat/>
    <w:rsid w:val="00612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12D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2D90"/>
    <w:rPr>
      <w:rFonts w:eastAsia="Times New Roman" w:cs="Times New Roman"/>
      <w:szCs w:val="20"/>
      <w:lang w:val="da-DK" w:eastAsia="da-DK"/>
    </w:rPr>
  </w:style>
  <w:style w:type="paragraph" w:styleId="Sidefod">
    <w:name w:val="footer"/>
    <w:basedOn w:val="Normal"/>
    <w:link w:val="SidefodTegn"/>
    <w:semiHidden/>
    <w:rsid w:val="00612D90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semiHidden/>
    <w:rsid w:val="00612D90"/>
    <w:rPr>
      <w:rFonts w:eastAsia="Times New Roman" w:cs="Times New Roman"/>
      <w:sz w:val="20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CB1F73"/>
    <w:rPr>
      <w:rFonts w:eastAsia="Times New Roman" w:cs="Arial"/>
      <w:b/>
      <w:bCs/>
      <w:color w:val="2C415C" w:themeColor="accent1"/>
      <w:kern w:val="32"/>
      <w:sz w:val="24"/>
      <w:szCs w:val="32"/>
      <w:lang w:val="da-DK" w:eastAsia="da-DK"/>
    </w:rPr>
  </w:style>
  <w:style w:type="paragraph" w:customStyle="1" w:styleId="Paragraf">
    <w:name w:val="Paragraf"/>
    <w:basedOn w:val="Listeafsnit"/>
    <w:next w:val="Stktekst"/>
    <w:semiHidden/>
    <w:qFormat/>
    <w:rsid w:val="00B05D02"/>
    <w:pPr>
      <w:numPr>
        <w:numId w:val="0"/>
      </w:numPr>
      <w:spacing w:before="240" w:after="200"/>
      <w:contextualSpacing w:val="0"/>
    </w:pPr>
    <w:rPr>
      <w:szCs w:val="18"/>
    </w:rPr>
  </w:style>
  <w:style w:type="paragraph" w:styleId="Listeafsnit">
    <w:name w:val="List Paragraph"/>
    <w:basedOn w:val="Normal"/>
    <w:uiPriority w:val="34"/>
    <w:qFormat/>
    <w:rsid w:val="00612D90"/>
    <w:pPr>
      <w:numPr>
        <w:numId w:val="23"/>
      </w:numPr>
      <w:contextualSpacing/>
    </w:pPr>
  </w:style>
  <w:style w:type="paragraph" w:customStyle="1" w:styleId="Stktekst">
    <w:name w:val="Stk tekst"/>
    <w:basedOn w:val="Normal"/>
    <w:semiHidden/>
    <w:qFormat/>
    <w:rsid w:val="00B05D02"/>
    <w:pPr>
      <w:numPr>
        <w:ilvl w:val="1"/>
        <w:numId w:val="2"/>
      </w:numPr>
      <w:spacing w:after="200"/>
    </w:pPr>
  </w:style>
  <w:style w:type="character" w:customStyle="1" w:styleId="Overskrift2Tegn">
    <w:name w:val="Overskrift 2 Tegn"/>
    <w:basedOn w:val="Standardskrifttypeiafsnit"/>
    <w:link w:val="Overskrift2"/>
    <w:rsid w:val="00CB1F73"/>
    <w:rPr>
      <w:rFonts w:eastAsia="Times New Roman" w:cs="Times New Roman"/>
      <w:b/>
      <w:bCs/>
      <w:color w:val="2C415C" w:themeColor="accent1"/>
      <w:szCs w:val="20"/>
      <w:lang w:val="da-DK" w:eastAsia="da-DK"/>
    </w:rPr>
  </w:style>
  <w:style w:type="paragraph" w:customStyle="1" w:styleId="Punktliste">
    <w:name w:val="Punktliste"/>
    <w:basedOn w:val="Normal"/>
    <w:uiPriority w:val="3"/>
    <w:semiHidden/>
    <w:qFormat/>
    <w:rsid w:val="00DE43D3"/>
    <w:pPr>
      <w:numPr>
        <w:numId w:val="3"/>
      </w:numPr>
      <w:spacing w:before="160" w:after="160"/>
    </w:pPr>
    <w:rPr>
      <w:rFonts w:eastAsia="Verdana" w:cs="Verdana"/>
      <w:szCs w:val="19"/>
    </w:rPr>
  </w:style>
  <w:style w:type="paragraph" w:customStyle="1" w:styleId="Talliste">
    <w:name w:val="Talliste"/>
    <w:basedOn w:val="Stktekst"/>
    <w:uiPriority w:val="6"/>
    <w:semiHidden/>
    <w:qFormat/>
    <w:rsid w:val="00DE43D3"/>
    <w:pPr>
      <w:numPr>
        <w:ilvl w:val="0"/>
        <w:numId w:val="12"/>
      </w:numPr>
      <w:spacing w:before="160" w:after="160"/>
    </w:pPr>
  </w:style>
  <w:style w:type="paragraph" w:customStyle="1" w:styleId="Bilagsoverskrift1">
    <w:name w:val="Bilagsoverskrift 1"/>
    <w:basedOn w:val="Normal"/>
    <w:next w:val="Normal"/>
    <w:uiPriority w:val="11"/>
    <w:semiHidden/>
    <w:qFormat/>
    <w:rsid w:val="00DE43D3"/>
    <w:pPr>
      <w:keepNext/>
      <w:pageBreakBefore/>
      <w:numPr>
        <w:numId w:val="5"/>
      </w:numPr>
      <w:spacing w:before="240"/>
      <w:outlineLvl w:val="0"/>
    </w:pPr>
    <w:rPr>
      <w:rFonts w:eastAsia="Verdana" w:cs="Verdana"/>
      <w:b/>
      <w:bCs/>
      <w:szCs w:val="24"/>
    </w:rPr>
  </w:style>
  <w:style w:type="paragraph" w:customStyle="1" w:styleId="Bilagsoverskrift2">
    <w:name w:val="Bilagsoverskrift 2"/>
    <w:basedOn w:val="Normal"/>
    <w:next w:val="Normal"/>
    <w:uiPriority w:val="11"/>
    <w:semiHidden/>
    <w:qFormat/>
    <w:rsid w:val="00DE43D3"/>
    <w:pPr>
      <w:keepNext/>
      <w:outlineLvl w:val="1"/>
    </w:pPr>
    <w:rPr>
      <w:rFonts w:eastAsia="Verdana" w:cs="Verdana"/>
      <w:b/>
      <w:bCs/>
      <w:szCs w:val="19"/>
    </w:rPr>
  </w:style>
  <w:style w:type="paragraph" w:customStyle="1" w:styleId="Kursivlovtekst">
    <w:name w:val="Kursiv lovtekst"/>
    <w:basedOn w:val="Normal"/>
    <w:uiPriority w:val="9"/>
    <w:semiHidden/>
    <w:qFormat/>
    <w:rsid w:val="00DE43D3"/>
    <w:rPr>
      <w:rFonts w:eastAsia="Verdana" w:cs="Verdana"/>
      <w:i/>
      <w:szCs w:val="19"/>
    </w:rPr>
  </w:style>
  <w:style w:type="paragraph" w:customStyle="1" w:styleId="Indrykkettekstpunktliste">
    <w:name w:val="Indrykket tekst punktliste"/>
    <w:basedOn w:val="Normal"/>
    <w:uiPriority w:val="5"/>
    <w:semiHidden/>
    <w:qFormat/>
    <w:rsid w:val="00B05D02"/>
    <w:pPr>
      <w:ind w:left="624"/>
    </w:pPr>
    <w:rPr>
      <w:rFonts w:eastAsia="Verdana" w:cs="Verdana"/>
      <w:szCs w:val="19"/>
    </w:rPr>
  </w:style>
  <w:style w:type="paragraph" w:customStyle="1" w:styleId="Indrykketpunktliste">
    <w:name w:val="Indrykket punktliste"/>
    <w:basedOn w:val="Talliste"/>
    <w:uiPriority w:val="4"/>
    <w:semiHidden/>
    <w:qFormat/>
    <w:rsid w:val="00DA47E7"/>
    <w:pPr>
      <w:numPr>
        <w:numId w:val="8"/>
      </w:numPr>
    </w:pPr>
  </w:style>
  <w:style w:type="table" w:styleId="Tabel-Gitter">
    <w:name w:val="Table Grid"/>
    <w:basedOn w:val="Tabel-Normal"/>
    <w:rsid w:val="00612D90"/>
    <w:pPr>
      <w:widowControl/>
      <w:spacing w:after="0" w:line="240" w:lineRule="auto"/>
    </w:pPr>
    <w:rPr>
      <w:rFonts w:eastAsia="Times New Roman" w:cs="Times New Roman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lonneoverskrift">
    <w:name w:val="Tabel kolonneoverskrift"/>
    <w:basedOn w:val="Normal"/>
    <w:next w:val="Normal"/>
    <w:uiPriority w:val="7"/>
    <w:semiHidden/>
    <w:qFormat/>
    <w:rsid w:val="00DE43D3"/>
    <w:pPr>
      <w:spacing w:line="240" w:lineRule="atLeast"/>
    </w:pPr>
    <w:rPr>
      <w:b/>
      <w:sz w:val="18"/>
    </w:rPr>
  </w:style>
  <w:style w:type="paragraph" w:customStyle="1" w:styleId="Tabelrkkeoverskrift">
    <w:name w:val="Tabel rækkeoverskrift"/>
    <w:basedOn w:val="Normal"/>
    <w:next w:val="Normal"/>
    <w:uiPriority w:val="7"/>
    <w:semiHidden/>
    <w:qFormat/>
    <w:rsid w:val="00DE43D3"/>
    <w:pPr>
      <w:spacing w:line="240" w:lineRule="atLeast"/>
    </w:pPr>
    <w:rPr>
      <w:sz w:val="18"/>
    </w:rPr>
  </w:style>
  <w:style w:type="character" w:styleId="Pladsholdertekst">
    <w:name w:val="Placeholder Text"/>
    <w:basedOn w:val="Standardskrifttypeiafsnit"/>
    <w:uiPriority w:val="99"/>
    <w:semiHidden/>
    <w:rsid w:val="00612D90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rsid w:val="00CB1F73"/>
    <w:rPr>
      <w:rFonts w:eastAsia="Times New Roman" w:cs="Times New Roman"/>
      <w:b/>
      <w:i/>
      <w:color w:val="2C415C" w:themeColor="accent1"/>
      <w:sz w:val="21"/>
      <w:szCs w:val="20"/>
      <w:lang w:val="da-DK" w:eastAsia="da-DK"/>
    </w:rPr>
  </w:style>
  <w:style w:type="paragraph" w:customStyle="1" w:styleId="Indrykkettalliste">
    <w:name w:val="Indrykket talliste"/>
    <w:basedOn w:val="Normal"/>
    <w:uiPriority w:val="7"/>
    <w:semiHidden/>
    <w:qFormat/>
    <w:rsid w:val="00DE43D3"/>
    <w:pPr>
      <w:numPr>
        <w:ilvl w:val="1"/>
        <w:numId w:val="12"/>
      </w:numPr>
      <w:spacing w:before="160" w:after="160"/>
    </w:pPr>
  </w:style>
  <w:style w:type="paragraph" w:customStyle="1" w:styleId="Normaludenafstand">
    <w:name w:val="Normal uden afstand"/>
    <w:basedOn w:val="Normal"/>
    <w:uiPriority w:val="2"/>
    <w:semiHidden/>
    <w:qFormat/>
    <w:rsid w:val="00DE43D3"/>
  </w:style>
  <w:style w:type="character" w:styleId="Hyperlink">
    <w:name w:val="Hyperlink"/>
    <w:basedOn w:val="Standardskrifttypeiafsnit"/>
    <w:uiPriority w:val="99"/>
    <w:semiHidden/>
    <w:rsid w:val="00CB1F73"/>
    <w:rPr>
      <w:color w:val="2C415C" w:themeColor="accent1"/>
      <w:u w:val="single"/>
    </w:rPr>
  </w:style>
  <w:style w:type="paragraph" w:customStyle="1" w:styleId="Afsender">
    <w:name w:val="Afsender"/>
    <w:basedOn w:val="Normal"/>
    <w:semiHidden/>
    <w:rsid w:val="00612D90"/>
    <w:pPr>
      <w:tabs>
        <w:tab w:val="right" w:pos="9781"/>
      </w:tabs>
      <w:spacing w:line="240" w:lineRule="exact"/>
    </w:pPr>
    <w:rPr>
      <w:noProof/>
      <w:sz w:val="18"/>
    </w:rPr>
  </w:style>
  <w:style w:type="paragraph" w:customStyle="1" w:styleId="Bllabel">
    <w:name w:val="Blå label"/>
    <w:basedOn w:val="Normal"/>
    <w:semiHidden/>
    <w:rsid w:val="00612D90"/>
    <w:rPr>
      <w:b/>
      <w:color w:val="2C415C" w:themeColor="accent1"/>
    </w:rPr>
  </w:style>
  <w:style w:type="paragraph" w:customStyle="1" w:styleId="Dagsordenoverskrift">
    <w:name w:val="Dagsordenoverskrift"/>
    <w:basedOn w:val="Normal"/>
    <w:semiHidden/>
    <w:rsid w:val="00612D90"/>
    <w:pPr>
      <w:spacing w:before="360"/>
      <w:outlineLvl w:val="0"/>
    </w:pPr>
    <w:rPr>
      <w:b/>
      <w:color w:val="2C415C" w:themeColor="accent1"/>
    </w:rPr>
  </w:style>
  <w:style w:type="paragraph" w:customStyle="1" w:styleId="Normalindrykket">
    <w:name w:val="Normal indrykket"/>
    <w:basedOn w:val="Normal"/>
    <w:uiPriority w:val="2"/>
    <w:semiHidden/>
    <w:qFormat/>
    <w:rsid w:val="00612D90"/>
    <w:pPr>
      <w:ind w:left="567"/>
    </w:pPr>
  </w:style>
  <w:style w:type="paragraph" w:customStyle="1" w:styleId="Hjlpetekst">
    <w:name w:val="Hjælpetekst"/>
    <w:basedOn w:val="Sidehoved"/>
    <w:semiHidden/>
    <w:rsid w:val="00612D90"/>
    <w:rPr>
      <w:vanish/>
      <w:color w:val="C00000"/>
    </w:rPr>
  </w:style>
  <w:style w:type="paragraph" w:customStyle="1" w:styleId="Dokumenttitel">
    <w:name w:val="Dokumenttitel"/>
    <w:basedOn w:val="Normal"/>
    <w:semiHidden/>
    <w:rsid w:val="002F00C9"/>
    <w:pPr>
      <w:tabs>
        <w:tab w:val="right" w:pos="9781"/>
      </w:tabs>
      <w:spacing w:before="120"/>
    </w:pPr>
    <w:rPr>
      <w:rFonts w:asciiTheme="majorHAnsi" w:hAnsiTheme="majorHAnsi" w:cstheme="majorHAnsi"/>
      <w:b/>
      <w:bCs/>
      <w:color w:val="2C415C" w:themeColor="accent1"/>
      <w:sz w:val="40"/>
      <w:szCs w:val="40"/>
    </w:rPr>
  </w:style>
  <w:style w:type="paragraph" w:customStyle="1" w:styleId="Sidefodbl">
    <w:name w:val="Sidefod blå"/>
    <w:basedOn w:val="Sidefod"/>
    <w:semiHidden/>
    <w:rsid w:val="00612D90"/>
    <w:pPr>
      <w:ind w:left="420" w:right="-633"/>
    </w:pPr>
    <w:rPr>
      <w:b/>
      <w:noProof/>
      <w:color w:val="2C415C" w:themeColor="accent1"/>
    </w:rPr>
  </w:style>
  <w:style w:type="paragraph" w:styleId="Almindeligtekst">
    <w:name w:val="Plain Text"/>
    <w:basedOn w:val="Normal"/>
    <w:link w:val="AlmindeligtekstTegn"/>
    <w:uiPriority w:val="99"/>
    <w:semiHidden/>
    <w:rsid w:val="00612D90"/>
    <w:rPr>
      <w:rFonts w:ascii="Calibri" w:eastAsiaTheme="minorHAnsi" w:hAnsi="Calibri" w:cs="Calibri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2D90"/>
    <w:rPr>
      <w:rFonts w:ascii="Calibri" w:hAnsi="Calibri" w:cs="Calibri"/>
      <w:lang w:val="da-DK"/>
    </w:rPr>
  </w:style>
  <w:style w:type="paragraph" w:customStyle="1" w:styleId="Default">
    <w:name w:val="Default"/>
    <w:semiHidden/>
    <w:rsid w:val="00612D90"/>
    <w:pPr>
      <w:widowControl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styleId="Indholdsfortegnelse1">
    <w:name w:val="toc 1"/>
    <w:basedOn w:val="Overskrift1"/>
    <w:next w:val="Normal"/>
    <w:autoRedefine/>
    <w:semiHidden/>
    <w:rsid w:val="00612D90"/>
    <w:pPr>
      <w:spacing w:after="0"/>
    </w:pPr>
    <w:rPr>
      <w:rFonts w:cs="Times New Roman"/>
      <w:b w:val="0"/>
      <w:bCs w:val="0"/>
      <w:kern w:val="0"/>
      <w:sz w:val="28"/>
      <w:szCs w:val="20"/>
    </w:rPr>
  </w:style>
  <w:style w:type="paragraph" w:styleId="Ingenafstand">
    <w:name w:val="No Spacing"/>
    <w:uiPriority w:val="1"/>
    <w:semiHidden/>
    <w:rsid w:val="00612D90"/>
    <w:pPr>
      <w:widowControl/>
      <w:spacing w:after="0" w:line="240" w:lineRule="auto"/>
    </w:pPr>
    <w:rPr>
      <w:rFonts w:eastAsia="Times New Roman" w:cs="Times New Roman"/>
      <w:sz w:val="24"/>
      <w:szCs w:val="20"/>
      <w:lang w:val="da-DK" w:eastAsia="da-DK"/>
    </w:rPr>
  </w:style>
  <w:style w:type="paragraph" w:styleId="Kommentartekst">
    <w:name w:val="annotation text"/>
    <w:basedOn w:val="Normal"/>
    <w:link w:val="KommentartekstTegn"/>
    <w:semiHidden/>
    <w:rsid w:val="00612D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12D90"/>
    <w:rPr>
      <w:rFonts w:eastAsia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12D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12D90"/>
    <w:rPr>
      <w:rFonts w:eastAsia="Times New Roman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semiHidden/>
    <w:rsid w:val="00612D90"/>
    <w:rPr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612D9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12D90"/>
    <w:rPr>
      <w:rFonts w:ascii="Segoe UI" w:eastAsia="Times New Roman" w:hAnsi="Segoe UI" w:cs="Segoe UI"/>
      <w:sz w:val="18"/>
      <w:szCs w:val="18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612D90"/>
    <w:rPr>
      <w:rFonts w:asciiTheme="majorHAnsi" w:eastAsiaTheme="majorEastAsia" w:hAnsiTheme="majorHAnsi" w:cstheme="majorBidi"/>
      <w:i/>
      <w:iCs/>
      <w:color w:val="213044" w:themeColor="accent1" w:themeShade="BF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612D90"/>
    <w:rPr>
      <w:rFonts w:asciiTheme="majorHAnsi" w:eastAsiaTheme="majorEastAsia" w:hAnsiTheme="majorHAnsi" w:cstheme="majorBidi"/>
      <w:color w:val="213044" w:themeColor="accent1" w:themeShade="BF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612D90"/>
    <w:rPr>
      <w:rFonts w:asciiTheme="majorHAnsi" w:eastAsiaTheme="majorEastAsia" w:hAnsiTheme="majorHAnsi" w:cstheme="majorBidi"/>
      <w:color w:val="16202D" w:themeColor="accent1" w:themeShade="7F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612D90"/>
    <w:rPr>
      <w:rFonts w:asciiTheme="majorHAnsi" w:eastAsiaTheme="majorEastAsia" w:hAnsiTheme="majorHAnsi" w:cstheme="majorBidi"/>
      <w:i/>
      <w:iCs/>
      <w:color w:val="16202D" w:themeColor="accent1" w:themeShade="7F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612D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612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character" w:styleId="Sidetal">
    <w:name w:val="page number"/>
    <w:basedOn w:val="Standardskrifttypeiafsnit"/>
    <w:semiHidden/>
    <w:rsid w:val="00612D90"/>
  </w:style>
  <w:style w:type="character" w:styleId="Svagfremhvning">
    <w:name w:val="Subtle Emphasis"/>
    <w:basedOn w:val="Standardskrifttypeiafsnit"/>
    <w:uiPriority w:val="19"/>
    <w:semiHidden/>
    <w:rsid w:val="00612D90"/>
    <w:rPr>
      <w:i/>
      <w:iCs/>
      <w:color w:val="404040" w:themeColor="text1" w:themeTint="BF"/>
    </w:rPr>
  </w:style>
  <w:style w:type="character" w:styleId="Ulstomtale">
    <w:name w:val="Unresolved Mention"/>
    <w:basedOn w:val="Standardskrifttypeiafsnit"/>
    <w:semiHidden/>
    <w:rsid w:val="00612D90"/>
    <w:rPr>
      <w:color w:val="808080"/>
      <w:shd w:val="clear" w:color="auto" w:fill="E6E6E6"/>
    </w:rPr>
  </w:style>
  <w:style w:type="paragraph" w:styleId="Undertitel">
    <w:name w:val="Subtitle"/>
    <w:basedOn w:val="Normal"/>
    <w:next w:val="Normal"/>
    <w:link w:val="UndertitelTegn"/>
    <w:semiHidden/>
    <w:rsid w:val="00612D9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semiHidden/>
    <w:rsid w:val="00612D90"/>
    <w:rPr>
      <w:rFonts w:eastAsiaTheme="minorEastAsia"/>
      <w:color w:val="5A5A5A" w:themeColor="text1" w:themeTint="A5"/>
      <w:spacing w:val="15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A71271"/>
    <w:pPr>
      <w:spacing w:before="360" w:after="240"/>
    </w:pPr>
    <w:rPr>
      <w:rFonts w:asciiTheme="majorHAnsi" w:eastAsiaTheme="majorEastAsia" w:hAnsiTheme="majorHAnsi" w:cstheme="majorBidi"/>
      <w:b/>
      <w:color w:val="2C415C" w:themeColor="accent1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rsid w:val="00A71271"/>
    <w:rPr>
      <w:rFonts w:asciiTheme="majorHAnsi" w:eastAsiaTheme="majorEastAsia" w:hAnsiTheme="majorHAnsi" w:cstheme="majorBidi"/>
      <w:b/>
      <w:color w:val="2C415C" w:themeColor="accent1"/>
      <w:kern w:val="28"/>
      <w:sz w:val="28"/>
      <w:szCs w:val="56"/>
      <w:lang w:val="da-DK" w:eastAsia="da-DK"/>
    </w:rPr>
  </w:style>
  <w:style w:type="paragraph" w:styleId="Korrektur">
    <w:name w:val="Revision"/>
    <w:hidden/>
    <w:uiPriority w:val="99"/>
    <w:semiHidden/>
    <w:rsid w:val="002270A2"/>
    <w:pPr>
      <w:widowControl/>
      <w:spacing w:after="0" w:line="240" w:lineRule="auto"/>
    </w:pPr>
    <w:rPr>
      <w:rFonts w:eastAsia="Times New Roman" w:cs="Times New Roman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com.dk/om-medcom/medcoms-databeskyttelsespoliti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KRETARIAT\Skabeloner%20-%20breve,%20PP,%20m&#248;der%20etc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8412856CD41879C67AB3967FCF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A77E5C-2D69-4D52-8D07-EF656F783C1D}"/>
      </w:docPartPr>
      <w:docPartBody>
        <w:p w:rsidR="005200B6" w:rsidRDefault="00A5417E">
          <w:pPr>
            <w:pStyle w:val="8298412856CD41879C67AB3967FCFA57"/>
          </w:pPr>
          <w:r w:rsidRPr="00F575C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B6"/>
    <w:rsid w:val="005200B6"/>
    <w:rsid w:val="005868A5"/>
    <w:rsid w:val="00A5417E"/>
    <w:rsid w:val="00AE44E4"/>
    <w:rsid w:val="00B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298412856CD41879C67AB3967FCFA57">
    <w:name w:val="8298412856CD41879C67AB3967FCF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Com farver">
      <a:dk1>
        <a:sysClr val="windowText" lastClr="000000"/>
      </a:dk1>
      <a:lt1>
        <a:sysClr val="window" lastClr="FFFFFF"/>
      </a:lt1>
      <a:dk2>
        <a:srgbClr val="CED9E8"/>
      </a:dk2>
      <a:lt2>
        <a:srgbClr val="DADADA"/>
      </a:lt2>
      <a:accent1>
        <a:srgbClr val="2C415C"/>
      </a:accent1>
      <a:accent2>
        <a:srgbClr val="005937"/>
      </a:accent2>
      <a:accent3>
        <a:srgbClr val="5E5E5E"/>
      </a:accent3>
      <a:accent4>
        <a:srgbClr val="08892F"/>
      </a:accent4>
      <a:accent5>
        <a:srgbClr val="ACACAC"/>
      </a:accent5>
      <a:accent6>
        <a:srgbClr val="CAD8C6"/>
      </a:accent6>
      <a:hlink>
        <a:srgbClr val="2C415C"/>
      </a:hlink>
      <a:folHlink>
        <a:srgbClr val="2C415C"/>
      </a:folHlink>
    </a:clrScheme>
    <a:fontScheme name="Medcom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abel kolonneoverskrift">
      <c:property id="RoleID" type="string">ParagraphHeaderCell</c:property>
      <c:property id="Scope" type="integer">1</c:property>
    </c:group>
    <c:group id="Tabel rækkeoverskrift">
      <c:property id="RoleID" type="string">ParagraphHeaderCell</c:property>
      <c:property id="Scope" type="integer">2</c:property>
    </c:group>
    <c:group id="Indrykket tekst punktliste">
      <c:property id="RoleID" type="string">ParagraphListContinue</c:property>
    </c:group>
    <c:group id="Indrykket punktliste">
      <c:property id="RoleID" type="string">ParagraphDefault</c:property>
    </c:group>
  </c:group>
  <c:group id="Content">
    <c:group id="a073559e-ce6d-42db-9a4b-2346166b1e88">
      <c:property id="RoleID" type="string">TableLayoutTable</c:property>
    </c:group>
    <c:group id="900b79ca-0b62-4ee5-be51-b99c171b9eb7">
      <c:property id="RoleID" type="string">TableLayoutTable</c:property>
    </c:group>
    <c:group id="92e9a689-39cb-4a05-b996-e9d828a57a22">
      <c:property id="RoleID" type="string">TableDefinitionList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A1C1-3149-48E1-8924-B3F633B9328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9DC4B50-0024-4FCE-893E-FCCD1ED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477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Kommissorium KKR-digitaliseringsnetværket</vt:lpstr>
      <vt:lpstr/>
    </vt:vector>
  </TitlesOfParts>
  <Company>Word Specialisten v/Helle Nielsen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Kommissorium KKR-digitaliseringsnetværket</dc:title>
  <dc:creator>Iben Søgaard</dc:creator>
  <cp:lastModifiedBy>Iben Søgaard</cp:lastModifiedBy>
  <cp:revision>2</cp:revision>
  <dcterms:created xsi:type="dcterms:W3CDTF">2022-10-26T06:25:00Z</dcterms:created>
  <dcterms:modified xsi:type="dcterms:W3CDTF">2022-10-26T06:25:00Z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2018-08-10T00:00:00Z</vt:filetime>
  </property>
</Properties>
</file>